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566.9291338582677" w:firstLine="0"/>
        <w:jc w:val="center"/>
        <w:rPr>
          <w:rFonts w:ascii="Muli" w:cs="Muli" w:eastAsia="Muli" w:hAnsi="Muli"/>
          <w:b w:val="1"/>
          <w:color w:val="22273d"/>
          <w:sz w:val="36"/>
          <w:szCs w:val="36"/>
        </w:rPr>
      </w:pPr>
      <w:r w:rsidDel="00000000" w:rsidR="00000000" w:rsidRPr="00000000">
        <w:rPr>
          <w:b w:val="1"/>
          <w:color w:val="22273d"/>
          <w:sz w:val="40"/>
          <w:szCs w:val="40"/>
          <w:rtl w:val="0"/>
        </w:rPr>
        <w:t xml:space="preserve">      </w:t>
      </w:r>
      <w:r w:rsidDel="00000000" w:rsidR="00000000" w:rsidRPr="00000000">
        <w:rPr>
          <w:rFonts w:ascii="Muli" w:cs="Muli" w:eastAsia="Muli" w:hAnsi="Muli"/>
          <w:b w:val="1"/>
          <w:color w:val="22273d"/>
          <w:sz w:val="36"/>
          <w:szCs w:val="36"/>
          <w:rtl w:val="0"/>
        </w:rPr>
        <w:t xml:space="preserve">  Cabify integra a MOVO en su aplicación para usuarios de Puebla</w:t>
      </w:r>
    </w:p>
    <w:p w:rsidR="00000000" w:rsidDel="00000000" w:rsidP="00000000" w:rsidRDefault="00000000" w:rsidRPr="00000000" w14:paraId="00000002">
      <w:pPr>
        <w:spacing w:line="276" w:lineRule="auto"/>
        <w:ind w:left="720" w:firstLine="0"/>
        <w:jc w:val="both"/>
        <w:rPr>
          <w:rFonts w:ascii="Muli" w:cs="Muli" w:eastAsia="Muli" w:hAnsi="Muli"/>
        </w:rPr>
      </w:pPr>
      <w:r w:rsidDel="00000000" w:rsidR="00000000" w:rsidRPr="00000000">
        <w:rPr>
          <w:rtl w:val="0"/>
        </w:rPr>
      </w:r>
    </w:p>
    <w:p w:rsidR="00000000" w:rsidDel="00000000" w:rsidP="00000000" w:rsidRDefault="00000000" w:rsidRPr="00000000" w14:paraId="00000003">
      <w:pPr>
        <w:numPr>
          <w:ilvl w:val="0"/>
          <w:numId w:val="1"/>
        </w:numPr>
        <w:spacing w:line="276" w:lineRule="auto"/>
        <w:ind w:left="425.19685039370086" w:hanging="360"/>
        <w:jc w:val="both"/>
        <w:rPr>
          <w:rFonts w:ascii="Muli" w:cs="Muli" w:eastAsia="Muli" w:hAnsi="Muli"/>
        </w:rPr>
      </w:pPr>
      <w:r w:rsidDel="00000000" w:rsidR="00000000" w:rsidRPr="00000000">
        <w:rPr>
          <w:rFonts w:ascii="Muli" w:cs="Muli" w:eastAsia="Muli" w:hAnsi="Muli"/>
          <w:rtl w:val="0"/>
        </w:rPr>
        <w:t xml:space="preserve">Después de anunciar la integración de ambas compañías en Ciudad de México, a partir de hoy estarán disponibles los monopatines eléctricos de MOVO desde la app de Cabify para usuarios de la zona metropolitana de Puebla. </w:t>
      </w:r>
    </w:p>
    <w:p w:rsidR="00000000" w:rsidDel="00000000" w:rsidP="00000000" w:rsidRDefault="00000000" w:rsidRPr="00000000" w14:paraId="00000004">
      <w:pPr>
        <w:numPr>
          <w:ilvl w:val="0"/>
          <w:numId w:val="1"/>
        </w:numPr>
        <w:spacing w:line="276" w:lineRule="auto"/>
        <w:ind w:left="425.19685039370086" w:hanging="360"/>
        <w:jc w:val="both"/>
        <w:rPr>
          <w:rFonts w:ascii="Muli" w:cs="Muli" w:eastAsia="Muli" w:hAnsi="Muli"/>
        </w:rPr>
      </w:pPr>
      <w:r w:rsidDel="00000000" w:rsidR="00000000" w:rsidRPr="00000000">
        <w:rPr>
          <w:rFonts w:ascii="Muli" w:cs="Muli" w:eastAsia="Muli" w:hAnsi="Muli"/>
          <w:rtl w:val="0"/>
        </w:rPr>
        <w:t xml:space="preserve">Con esta integración, Cabify avanza en sus planes para construir la primera plataforma de multimovilidad en México, y sigue potenciando la movilidad sostenible e inclusiva en beneficio de los ciudadanos y el medio ambiente</w:t>
      </w:r>
    </w:p>
    <w:p w:rsidR="00000000" w:rsidDel="00000000" w:rsidP="00000000" w:rsidRDefault="00000000" w:rsidRPr="00000000" w14:paraId="00000005">
      <w:pPr>
        <w:spacing w:line="276" w:lineRule="auto"/>
        <w:ind w:left="425.19685039370086" w:hanging="360"/>
        <w:jc w:val="both"/>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06">
      <w:pPr>
        <w:spacing w:line="276" w:lineRule="auto"/>
        <w:ind w:left="425.19685039370086" w:hanging="360"/>
        <w:jc w:val="both"/>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07">
      <w:pPr>
        <w:spacing w:line="276" w:lineRule="auto"/>
        <w:jc w:val="both"/>
        <w:rPr>
          <w:rFonts w:ascii="Muli" w:cs="Muli" w:eastAsia="Muli" w:hAnsi="Muli"/>
        </w:rPr>
      </w:pPr>
      <w:r w:rsidDel="00000000" w:rsidR="00000000" w:rsidRPr="00000000">
        <w:rPr>
          <w:rFonts w:ascii="Muli" w:cs="Muli" w:eastAsia="Muli" w:hAnsi="Muli"/>
          <w:b w:val="1"/>
          <w:rtl w:val="0"/>
        </w:rPr>
        <w:t xml:space="preserve">Puebla, Pue. a  25 de julio de 2019</w:t>
      </w:r>
      <w:r w:rsidDel="00000000" w:rsidR="00000000" w:rsidRPr="00000000">
        <w:rPr>
          <w:rFonts w:ascii="Muli" w:cs="Muli" w:eastAsia="Muli" w:hAnsi="Muli"/>
          <w:rtl w:val="0"/>
        </w:rPr>
        <w:t xml:space="preserve"> - Cabify anuncia que, a partir de hoy, los monopatines eléctricos de MOVO ya podrán ser reservados directamente desde la plataforma de Cabify, esto con el objetivo de proveer más alternativas de movilidad eficientes y sustentables -desde una sola aplicación- para todos los usuarios d</w:t>
      </w:r>
      <w:r w:rsidDel="00000000" w:rsidR="00000000" w:rsidRPr="00000000">
        <w:rPr>
          <w:rFonts w:ascii="Muli" w:cs="Muli" w:eastAsia="Muli" w:hAnsi="Muli"/>
          <w:rtl w:val="0"/>
        </w:rPr>
        <w:t xml:space="preserve">el Parque Lineal y la Estrella de Puebla.</w:t>
      </w:r>
    </w:p>
    <w:p w:rsidR="00000000" w:rsidDel="00000000" w:rsidP="00000000" w:rsidRDefault="00000000" w:rsidRPr="00000000" w14:paraId="00000008">
      <w:pPr>
        <w:spacing w:line="276" w:lineRule="auto"/>
        <w:jc w:val="both"/>
        <w:rPr>
          <w:rFonts w:ascii="Muli" w:cs="Muli" w:eastAsia="Muli" w:hAnsi="Muli"/>
        </w:rPr>
      </w:pPr>
      <w:r w:rsidDel="00000000" w:rsidR="00000000" w:rsidRPr="00000000">
        <w:rPr>
          <w:rtl w:val="0"/>
        </w:rPr>
      </w:r>
    </w:p>
    <w:p w:rsidR="00000000" w:rsidDel="00000000" w:rsidP="00000000" w:rsidRDefault="00000000" w:rsidRPr="00000000" w14:paraId="00000009">
      <w:pPr>
        <w:spacing w:line="276" w:lineRule="auto"/>
        <w:jc w:val="both"/>
        <w:rPr>
          <w:rFonts w:ascii="Muli" w:cs="Muli" w:eastAsia="Muli" w:hAnsi="Muli"/>
        </w:rPr>
      </w:pPr>
      <w:r w:rsidDel="00000000" w:rsidR="00000000" w:rsidRPr="00000000">
        <w:rPr>
          <w:rFonts w:ascii="Muli" w:cs="Muli" w:eastAsia="Muli" w:hAnsi="Muli"/>
          <w:rtl w:val="0"/>
        </w:rPr>
        <w:t xml:space="preserve">Después de anunciar en junio la integración de ambas plataformas en Ciudad de México, Puebla se convierte en la segunda ciudad donde unen sus servicios para crear la primera plataforma de multimovilidad que se adapta a las necesidades de los usuarios.   </w:t>
      </w:r>
    </w:p>
    <w:p w:rsidR="00000000" w:rsidDel="00000000" w:rsidP="00000000" w:rsidRDefault="00000000" w:rsidRPr="00000000" w14:paraId="0000000A">
      <w:pPr>
        <w:spacing w:line="276" w:lineRule="auto"/>
        <w:jc w:val="both"/>
        <w:rPr>
          <w:rFonts w:ascii="Muli" w:cs="Muli" w:eastAsia="Muli" w:hAnsi="Muli"/>
        </w:rPr>
      </w:pPr>
      <w:r w:rsidDel="00000000" w:rsidR="00000000" w:rsidRPr="00000000">
        <w:rPr>
          <w:rtl w:val="0"/>
        </w:rPr>
      </w:r>
    </w:p>
    <w:p w:rsidR="00000000" w:rsidDel="00000000" w:rsidP="00000000" w:rsidRDefault="00000000" w:rsidRPr="00000000" w14:paraId="0000000B">
      <w:pPr>
        <w:spacing w:line="276" w:lineRule="auto"/>
        <w:jc w:val="both"/>
        <w:rPr>
          <w:rFonts w:ascii="Muli" w:cs="Muli" w:eastAsia="Muli" w:hAnsi="Muli"/>
          <w:i w:val="1"/>
        </w:rPr>
      </w:pPr>
      <w:r w:rsidDel="00000000" w:rsidR="00000000" w:rsidRPr="00000000">
        <w:rPr>
          <w:rFonts w:ascii="Muli" w:cs="Muli" w:eastAsia="Muli" w:hAnsi="Muli"/>
          <w:i w:val="1"/>
          <w:rtl w:val="0"/>
        </w:rPr>
        <w:t xml:space="preserve">“Recientemente dimos a conocer nuestra expansión del polígono de operaciones en la zona metropolitana de Puebla y, gracias a la aceptación de los usuarios y a conversaciones que hemos mantenido con las autoridades correspondientes, estamos orgullosos de anunciar esta integración con Cabify”, </w:t>
      </w:r>
      <w:r w:rsidDel="00000000" w:rsidR="00000000" w:rsidRPr="00000000">
        <w:rPr>
          <w:rFonts w:ascii="Muli" w:cs="Muli" w:eastAsia="Muli" w:hAnsi="Muli"/>
          <w:rtl w:val="0"/>
        </w:rPr>
        <w:t xml:space="preserve">Adrián Alcántara, Director General de MOVO México</w:t>
      </w:r>
      <w:r w:rsidDel="00000000" w:rsidR="00000000" w:rsidRPr="00000000">
        <w:rPr>
          <w:rFonts w:ascii="Muli" w:cs="Muli" w:eastAsia="Muli" w:hAnsi="Muli"/>
          <w:i w:val="1"/>
          <w:rtl w:val="0"/>
        </w:rPr>
        <w:t xml:space="preserve">. </w:t>
      </w:r>
      <w:r w:rsidDel="00000000" w:rsidR="00000000" w:rsidRPr="00000000">
        <w:rPr>
          <w:rFonts w:ascii="Muli" w:cs="Muli" w:eastAsia="Muli" w:hAnsi="Muli"/>
          <w:rtl w:val="0"/>
        </w:rPr>
        <w:t xml:space="preserve">Y complementó</w:t>
      </w:r>
      <w:r w:rsidDel="00000000" w:rsidR="00000000" w:rsidRPr="00000000">
        <w:rPr>
          <w:rFonts w:ascii="Muli" w:cs="Muli" w:eastAsia="Muli" w:hAnsi="Muli"/>
          <w:i w:val="1"/>
          <w:rtl w:val="0"/>
        </w:rPr>
        <w:t xml:space="preserve">: “Estamos en la búsqueda continua de alianzas clave que nos permitan ofrecer un sistema de transporte más eficiente, así contribuímos en tecnología y energía limpia para los ciudadanos, ya que son ellos los que tienen derecho a una movilidad más sustentable”.</w:t>
      </w:r>
    </w:p>
    <w:p w:rsidR="00000000" w:rsidDel="00000000" w:rsidP="00000000" w:rsidRDefault="00000000" w:rsidRPr="00000000" w14:paraId="0000000C">
      <w:pPr>
        <w:spacing w:line="276" w:lineRule="auto"/>
        <w:jc w:val="both"/>
        <w:rPr>
          <w:rFonts w:ascii="Muli" w:cs="Muli" w:eastAsia="Muli" w:hAnsi="Muli"/>
        </w:rPr>
      </w:pPr>
      <w:r w:rsidDel="00000000" w:rsidR="00000000" w:rsidRPr="00000000">
        <w:rPr>
          <w:rtl w:val="0"/>
        </w:rPr>
      </w:r>
    </w:p>
    <w:p w:rsidR="00000000" w:rsidDel="00000000" w:rsidP="00000000" w:rsidRDefault="00000000" w:rsidRPr="00000000" w14:paraId="0000000D">
      <w:pPr>
        <w:spacing w:line="276" w:lineRule="auto"/>
        <w:jc w:val="both"/>
        <w:rPr>
          <w:rFonts w:ascii="Muli" w:cs="Muli" w:eastAsia="Muli" w:hAnsi="Muli"/>
          <w:i w:val="1"/>
        </w:rPr>
      </w:pPr>
      <w:r w:rsidDel="00000000" w:rsidR="00000000" w:rsidRPr="00000000">
        <w:rPr>
          <w:rFonts w:ascii="Muli" w:cs="Muli" w:eastAsia="Muli" w:hAnsi="Muli"/>
          <w:rtl w:val="0"/>
        </w:rPr>
        <w:t xml:space="preserve">Al respecto, Ramón Escobar, Director General de Cabify México afirma</w:t>
      </w:r>
      <w:r w:rsidDel="00000000" w:rsidR="00000000" w:rsidRPr="00000000">
        <w:rPr>
          <w:rFonts w:ascii="Muli" w:cs="Muli" w:eastAsia="Muli" w:hAnsi="Muli"/>
          <w:i w:val="1"/>
          <w:rtl w:val="0"/>
        </w:rPr>
        <w:t xml:space="preserve">: “Puebla es una ciudad importante para nosotros en términos de implementación de los servicios de multimovilidad, debido a la variedad de rutas que pueden implementarse a cualquier tipo de distancia. Gracias a nuestra alianza con MOVO, tenemos cubiertos los viajes de corta trayectoria, lo que nos ayuda a brindar una experiencia integral de desplazamiento junto a nuestra flotilla de automóviles y taxis, con lo que se completa </w:t>
      </w:r>
      <w:r w:rsidDel="00000000" w:rsidR="00000000" w:rsidRPr="00000000">
        <w:rPr>
          <w:rFonts w:ascii="Muli" w:cs="Muli" w:eastAsia="Muli" w:hAnsi="Muli"/>
          <w:i w:val="1"/>
          <w:rtl w:val="0"/>
        </w:rPr>
        <w:t xml:space="preserve">nuestro esquema de transporte integral, incluyente y multimodal con el que nos planteamos llegar a más zonas del país </w:t>
      </w:r>
      <w:r w:rsidDel="00000000" w:rsidR="00000000" w:rsidRPr="00000000">
        <w:rPr>
          <w:rFonts w:ascii="Muli" w:cs="Muli" w:eastAsia="Muli" w:hAnsi="Muli"/>
          <w:i w:val="1"/>
          <w:rtl w:val="0"/>
        </w:rPr>
        <w:t xml:space="preserve"> como empresa líder del sector”.</w:t>
      </w:r>
      <w:r w:rsidDel="00000000" w:rsidR="00000000" w:rsidRPr="00000000">
        <w:rPr>
          <w:rtl w:val="0"/>
        </w:rPr>
      </w:r>
    </w:p>
    <w:p w:rsidR="00000000" w:rsidDel="00000000" w:rsidP="00000000" w:rsidRDefault="00000000" w:rsidRPr="00000000" w14:paraId="0000000E">
      <w:pPr>
        <w:spacing w:line="276" w:lineRule="auto"/>
        <w:jc w:val="both"/>
        <w:rPr>
          <w:rFonts w:ascii="Muli" w:cs="Muli" w:eastAsia="Muli" w:hAnsi="Muli"/>
          <w:highlight w:val="yellow"/>
        </w:rPr>
      </w:pPr>
      <w:r w:rsidDel="00000000" w:rsidR="00000000" w:rsidRPr="00000000">
        <w:rPr>
          <w:rtl w:val="0"/>
        </w:rPr>
      </w:r>
    </w:p>
    <w:p w:rsidR="00000000" w:rsidDel="00000000" w:rsidP="00000000" w:rsidRDefault="00000000" w:rsidRPr="00000000" w14:paraId="0000000F">
      <w:pPr>
        <w:spacing w:line="276" w:lineRule="auto"/>
        <w:jc w:val="both"/>
        <w:rPr>
          <w:rFonts w:ascii="Muli" w:cs="Muli" w:eastAsia="Muli" w:hAnsi="Muli"/>
          <w:color w:val="1b1b1b"/>
        </w:rPr>
      </w:pPr>
      <w:r w:rsidDel="00000000" w:rsidR="00000000" w:rsidRPr="00000000">
        <w:rPr>
          <w:rFonts w:ascii="Muli" w:cs="Muli" w:eastAsia="Muli" w:hAnsi="Muli"/>
          <w:color w:val="1b1b1b"/>
          <w:rtl w:val="0"/>
        </w:rPr>
        <w:t xml:space="preserve">Para seleccionar la categoría de MOVO dentro de la app de Cabify, los usuarios únicamente deberán seleccionar la frase </w:t>
      </w:r>
      <w:r w:rsidDel="00000000" w:rsidR="00000000" w:rsidRPr="00000000">
        <w:rPr>
          <w:rFonts w:ascii="Muli" w:cs="Muli" w:eastAsia="Muli" w:hAnsi="Muli"/>
          <w:b w:val="1"/>
          <w:color w:val="1b1b1b"/>
          <w:rtl w:val="0"/>
        </w:rPr>
        <w:t xml:space="preserve">“Conduce MOVO” </w:t>
      </w:r>
      <w:r w:rsidDel="00000000" w:rsidR="00000000" w:rsidRPr="00000000">
        <w:rPr>
          <w:rFonts w:ascii="Muli" w:cs="Muli" w:eastAsia="Muli" w:hAnsi="Muli"/>
          <w:color w:val="1b1b1b"/>
          <w:rtl w:val="0"/>
        </w:rPr>
        <w:t xml:space="preserve">que se ubica en la parte superior de la pantalla, tras lo cual se desplegará el mapa de monopatines eléctricos disponibles en la zona. La app de MOVO también seguirá funcionando de forma independiente. </w:t>
      </w:r>
    </w:p>
    <w:p w:rsidR="00000000" w:rsidDel="00000000" w:rsidP="00000000" w:rsidRDefault="00000000" w:rsidRPr="00000000" w14:paraId="00000010">
      <w:pPr>
        <w:spacing w:line="276" w:lineRule="auto"/>
        <w:jc w:val="both"/>
        <w:rPr>
          <w:rFonts w:ascii="Muli" w:cs="Muli" w:eastAsia="Muli" w:hAnsi="Muli"/>
          <w:color w:val="1b1b1b"/>
        </w:rPr>
      </w:pPr>
      <w:r w:rsidDel="00000000" w:rsidR="00000000" w:rsidRPr="00000000">
        <w:rPr>
          <w:rtl w:val="0"/>
        </w:rPr>
      </w:r>
    </w:p>
    <w:p w:rsidR="00000000" w:rsidDel="00000000" w:rsidP="00000000" w:rsidRDefault="00000000" w:rsidRPr="00000000" w14:paraId="00000011">
      <w:pPr>
        <w:spacing w:line="276" w:lineRule="auto"/>
        <w:jc w:val="both"/>
        <w:rPr>
          <w:rFonts w:ascii="Muli" w:cs="Muli" w:eastAsia="Muli" w:hAnsi="Muli"/>
          <w:color w:val="1b1b1b"/>
        </w:rPr>
      </w:pPr>
      <w:r w:rsidDel="00000000" w:rsidR="00000000" w:rsidRPr="00000000">
        <w:rPr>
          <w:rFonts w:ascii="Muli" w:cs="Muli" w:eastAsia="Muli" w:hAnsi="Muli"/>
          <w:color w:val="1b1b1b"/>
          <w:rtl w:val="0"/>
        </w:rPr>
        <w:t xml:space="preserve">La tarifa de los monopatines eléctricos se mantendrá igual que desde la aplicación de MOVO, con precios accesibles para todos los usuarios: $10.00 MXN por desbloqueo y $2.00 MXN por minuto. El horario de servicio es de 8:00 a 22:00 hrs. </w:t>
      </w:r>
    </w:p>
    <w:p w:rsidR="00000000" w:rsidDel="00000000" w:rsidP="00000000" w:rsidRDefault="00000000" w:rsidRPr="00000000" w14:paraId="00000012">
      <w:pPr>
        <w:spacing w:line="276" w:lineRule="auto"/>
        <w:jc w:val="both"/>
        <w:rPr>
          <w:rFonts w:ascii="Muli" w:cs="Muli" w:eastAsia="Muli" w:hAnsi="Muli"/>
          <w:color w:val="1b1b1b"/>
        </w:rPr>
      </w:pPr>
      <w:r w:rsidDel="00000000" w:rsidR="00000000" w:rsidRPr="00000000">
        <w:rPr>
          <w:rtl w:val="0"/>
        </w:rPr>
      </w:r>
    </w:p>
    <w:p w:rsidR="00000000" w:rsidDel="00000000" w:rsidP="00000000" w:rsidRDefault="00000000" w:rsidRPr="00000000" w14:paraId="00000013">
      <w:pPr>
        <w:jc w:val="both"/>
        <w:rPr>
          <w:rFonts w:ascii="Muli" w:cs="Muli" w:eastAsia="Muli" w:hAnsi="Muli"/>
          <w:color w:val="1b1b1b"/>
        </w:rPr>
      </w:pPr>
      <w:r w:rsidDel="00000000" w:rsidR="00000000" w:rsidRPr="00000000">
        <w:rPr>
          <w:rFonts w:ascii="Muli" w:cs="Muli" w:eastAsia="Muli" w:hAnsi="Muli"/>
          <w:color w:val="1b1b1b"/>
          <w:rtl w:val="0"/>
        </w:rPr>
        <w:t xml:space="preserve">Desde hoy, los usuarios de Cabify van a tener acceso a cientos de monopatines eléctricos en Puebla. </w:t>
      </w:r>
      <w:r w:rsidDel="00000000" w:rsidR="00000000" w:rsidRPr="00000000">
        <w:rPr>
          <w:rFonts w:ascii="Muli" w:cs="Muli" w:eastAsia="Muli" w:hAnsi="Muli"/>
          <w:color w:val="1b1b1b"/>
          <w:rtl w:val="0"/>
        </w:rPr>
        <w:t xml:space="preserve">Iniciativas como estas siguen fortaleciendo el ecosistema de movilidad y se van adaptando a la forma de vida de los ciudadanos. Tanto Cabify como MOVO, invitan a los usuarios a promover una cultura de respeto y conciencia vial entre todos, pues solo así se logrará un verdadero cambio en las ciudades más congestionadas del mundo.   </w:t>
      </w:r>
    </w:p>
    <w:p w:rsidR="00000000" w:rsidDel="00000000" w:rsidP="00000000" w:rsidRDefault="00000000" w:rsidRPr="00000000" w14:paraId="00000014">
      <w:pPr>
        <w:spacing w:line="276" w:lineRule="auto"/>
        <w:jc w:val="both"/>
        <w:rPr>
          <w:rFonts w:ascii="Muli" w:cs="Muli" w:eastAsia="Muli" w:hAnsi="Muli"/>
          <w:color w:val="1b1b1b"/>
        </w:rPr>
      </w:pPr>
      <w:r w:rsidDel="00000000" w:rsidR="00000000" w:rsidRPr="00000000">
        <w:rPr>
          <w:rtl w:val="0"/>
        </w:rPr>
      </w:r>
    </w:p>
    <w:p w:rsidR="00000000" w:rsidDel="00000000" w:rsidP="00000000" w:rsidRDefault="00000000" w:rsidRPr="00000000" w14:paraId="00000015">
      <w:pPr>
        <w:spacing w:line="276" w:lineRule="auto"/>
        <w:jc w:val="both"/>
        <w:rPr>
          <w:rFonts w:ascii="Muli" w:cs="Muli" w:eastAsia="Muli" w:hAnsi="Muli"/>
          <w:color w:val="1b1b1b"/>
        </w:rPr>
      </w:pPr>
      <w:r w:rsidDel="00000000" w:rsidR="00000000" w:rsidRPr="00000000">
        <w:rPr>
          <w:rtl w:val="0"/>
        </w:rPr>
      </w:r>
    </w:p>
    <w:p w:rsidR="00000000" w:rsidDel="00000000" w:rsidP="00000000" w:rsidRDefault="00000000" w:rsidRPr="00000000" w14:paraId="00000016">
      <w:pPr>
        <w:spacing w:line="276" w:lineRule="auto"/>
        <w:jc w:val="both"/>
        <w:rPr>
          <w:rFonts w:ascii="Muli" w:cs="Muli" w:eastAsia="Muli" w:hAnsi="Muli"/>
          <w:color w:val="1b1b1b"/>
        </w:rPr>
      </w:pPr>
      <w:r w:rsidDel="00000000" w:rsidR="00000000" w:rsidRPr="00000000">
        <w:rPr>
          <w:rtl w:val="0"/>
        </w:rPr>
      </w:r>
    </w:p>
    <w:p w:rsidR="00000000" w:rsidDel="00000000" w:rsidP="00000000" w:rsidRDefault="00000000" w:rsidRPr="00000000" w14:paraId="00000017">
      <w:pPr>
        <w:spacing w:line="276" w:lineRule="auto"/>
        <w:jc w:val="both"/>
        <w:rPr>
          <w:rFonts w:ascii="Muli" w:cs="Muli" w:eastAsia="Muli" w:hAnsi="Muli"/>
          <w:color w:val="1b1b1b"/>
        </w:rPr>
      </w:pPr>
      <w:r w:rsidDel="00000000" w:rsidR="00000000" w:rsidRPr="00000000">
        <w:rPr>
          <w:rtl w:val="0"/>
        </w:rPr>
      </w:r>
    </w:p>
    <w:p w:rsidR="00000000" w:rsidDel="00000000" w:rsidP="00000000" w:rsidRDefault="00000000" w:rsidRPr="00000000" w14:paraId="00000018">
      <w:pPr>
        <w:spacing w:line="276" w:lineRule="auto"/>
        <w:jc w:val="both"/>
        <w:rPr>
          <w:rFonts w:ascii="Muli" w:cs="Muli" w:eastAsia="Muli" w:hAnsi="Muli"/>
          <w:color w:val="1b1b1b"/>
        </w:rPr>
      </w:pPr>
      <w:r w:rsidDel="00000000" w:rsidR="00000000" w:rsidRPr="00000000">
        <w:rPr>
          <w:rtl w:val="0"/>
        </w:rPr>
      </w:r>
    </w:p>
    <w:p w:rsidR="00000000" w:rsidDel="00000000" w:rsidP="00000000" w:rsidRDefault="00000000" w:rsidRPr="00000000" w14:paraId="00000019">
      <w:pPr>
        <w:spacing w:line="276" w:lineRule="auto"/>
        <w:jc w:val="both"/>
        <w:rPr>
          <w:rFonts w:ascii="Muli" w:cs="Muli" w:eastAsia="Muli" w:hAnsi="Muli"/>
          <w:b w:val="1"/>
          <w:color w:val="1b1b1b"/>
          <w:sz w:val="18"/>
          <w:szCs w:val="18"/>
        </w:rPr>
      </w:pPr>
      <w:r w:rsidDel="00000000" w:rsidR="00000000" w:rsidRPr="00000000">
        <w:rPr>
          <w:rFonts w:ascii="Muli" w:cs="Muli" w:eastAsia="Muli" w:hAnsi="Muli"/>
          <w:b w:val="1"/>
          <w:color w:val="1b1b1b"/>
          <w:sz w:val="18"/>
          <w:szCs w:val="18"/>
          <w:rtl w:val="0"/>
        </w:rPr>
        <w:t xml:space="preserve">Acerca de Cabify: </w:t>
      </w:r>
    </w:p>
    <w:p w:rsidR="00000000" w:rsidDel="00000000" w:rsidP="00000000" w:rsidRDefault="00000000" w:rsidRPr="00000000" w14:paraId="0000001A">
      <w:pPr>
        <w:spacing w:line="240" w:lineRule="auto"/>
        <w:jc w:val="both"/>
        <w:rPr>
          <w:rFonts w:ascii="Muli" w:cs="Muli" w:eastAsia="Muli" w:hAnsi="Muli"/>
          <w:color w:val="222222"/>
          <w:sz w:val="18"/>
          <w:szCs w:val="18"/>
        </w:rPr>
      </w:pPr>
      <w:r w:rsidDel="00000000" w:rsidR="00000000" w:rsidRPr="00000000">
        <w:rPr>
          <w:rFonts w:ascii="Muli" w:cs="Muli" w:eastAsia="Muli" w:hAnsi="Muli"/>
          <w:color w:val="222222"/>
          <w:sz w:val="18"/>
          <w:szCs w:val="18"/>
          <w:rtl w:val="0"/>
        </w:rPr>
        <w:t xml:space="preserve">Cabify, empresa adherida al Pacto Mundial de la ONU desde 2018,, pone en contacto a usuarios particulares y empresas con las formas de transporte que mejor se adaptan a sus necesidades. Su principal objetivo es el hacer de las ciudades un mejor lugar para vivir. Para ello, busca descongestionar las calles proporcionando, a través de la tecnología, una opción de transporte segura y de calidad. ​</w:t>
      </w:r>
    </w:p>
    <w:p w:rsidR="00000000" w:rsidDel="00000000" w:rsidP="00000000" w:rsidRDefault="00000000" w:rsidRPr="00000000" w14:paraId="0000001B">
      <w:pPr>
        <w:spacing w:line="240" w:lineRule="auto"/>
        <w:jc w:val="both"/>
        <w:rPr>
          <w:rFonts w:ascii="Muli" w:cs="Muli" w:eastAsia="Muli" w:hAnsi="Muli"/>
          <w:color w:val="1b1b1b"/>
          <w:sz w:val="18"/>
          <w:szCs w:val="18"/>
        </w:rPr>
      </w:pPr>
      <w:r w:rsidDel="00000000" w:rsidR="00000000" w:rsidRPr="00000000">
        <w:rPr>
          <w:rFonts w:ascii="Muli" w:cs="Muli" w:eastAsia="Muli" w:hAnsi="Muli"/>
          <w:color w:val="222222"/>
          <w:sz w:val="18"/>
          <w:szCs w:val="18"/>
          <w:rtl w:val="0"/>
        </w:rPr>
        <w:t xml:space="preserve">Fundada en 2011, en Madrid, Cabify se extendió, a los pocos meses, a América Latina y actualmente está presente en Argentina, Brasil, Chile, Colombia, Ecuador, España, México, Panamá, Perú, Uruguay, Portugal y República Dominicana y se adecua a las particularidades de las más de 130 ciudades en las que opera. Con un equipo casi enteramente latino, se destaca por apostar por el talento local, generando empleos en una industria que está siendo transformada por la tecnología. Cabify, como parte de su compromiso de ser una empresa socialmente responsable y en línea con los ODS, es la primera MaaS en América Latina y Europa en compensar el 100% de las emisiones de CO2 generadas por su operación. </w:t>
      </w:r>
      <w:r w:rsidDel="00000000" w:rsidR="00000000" w:rsidRPr="00000000">
        <w:rPr>
          <w:rtl w:val="0"/>
        </w:rPr>
      </w:r>
    </w:p>
    <w:p w:rsidR="00000000" w:rsidDel="00000000" w:rsidP="00000000" w:rsidRDefault="00000000" w:rsidRPr="00000000" w14:paraId="0000001C">
      <w:pPr>
        <w:spacing w:line="276" w:lineRule="auto"/>
        <w:jc w:val="both"/>
        <w:rPr>
          <w:rFonts w:ascii="Muli" w:cs="Muli" w:eastAsia="Muli" w:hAnsi="Muli"/>
          <w:color w:val="1b1b1b"/>
          <w:sz w:val="18"/>
          <w:szCs w:val="18"/>
        </w:rPr>
      </w:pPr>
      <w:r w:rsidDel="00000000" w:rsidR="00000000" w:rsidRPr="00000000">
        <w:rPr>
          <w:rtl w:val="0"/>
        </w:rPr>
      </w:r>
    </w:p>
    <w:p w:rsidR="00000000" w:rsidDel="00000000" w:rsidP="00000000" w:rsidRDefault="00000000" w:rsidRPr="00000000" w14:paraId="0000001D">
      <w:pPr>
        <w:spacing w:line="276" w:lineRule="auto"/>
        <w:rPr>
          <w:rFonts w:ascii="Muli" w:cs="Muli" w:eastAsia="Muli" w:hAnsi="Muli"/>
          <w:b w:val="1"/>
          <w:color w:val="1b1b1b"/>
          <w:sz w:val="18"/>
          <w:szCs w:val="18"/>
        </w:rPr>
      </w:pPr>
      <w:r w:rsidDel="00000000" w:rsidR="00000000" w:rsidRPr="00000000">
        <w:rPr>
          <w:rFonts w:ascii="Muli" w:cs="Muli" w:eastAsia="Muli" w:hAnsi="Muli"/>
          <w:b w:val="1"/>
          <w:color w:val="1b1b1b"/>
          <w:sz w:val="18"/>
          <w:szCs w:val="18"/>
          <w:rtl w:val="0"/>
        </w:rPr>
        <w:t xml:space="preserve">Acerca de MOVO:</w:t>
      </w:r>
    </w:p>
    <w:p w:rsidR="00000000" w:rsidDel="00000000" w:rsidP="00000000" w:rsidRDefault="00000000" w:rsidRPr="00000000" w14:paraId="0000001E">
      <w:pPr>
        <w:spacing w:line="276" w:lineRule="auto"/>
        <w:jc w:val="both"/>
        <w:rPr>
          <w:rFonts w:ascii="Muli" w:cs="Muli" w:eastAsia="Muli" w:hAnsi="Muli"/>
          <w:color w:val="1b1b1b"/>
          <w:sz w:val="18"/>
          <w:szCs w:val="18"/>
        </w:rPr>
      </w:pPr>
      <w:r w:rsidDel="00000000" w:rsidR="00000000" w:rsidRPr="00000000">
        <w:rPr>
          <w:rFonts w:ascii="Muli" w:cs="Muli" w:eastAsia="Muli" w:hAnsi="Muli"/>
          <w:color w:val="1b1b1b"/>
          <w:sz w:val="18"/>
          <w:szCs w:val="18"/>
          <w:rtl w:val="0"/>
        </w:rPr>
        <w:t xml:space="preserve">MOVO es una startup española fundada en 2017 que ofrece una alternativa de movilidad sostenible. Se trata de un servicio de asset-sharing que funciona a través de una app y ofrece scooters y patinetes 100% eléctricos. En MOVO queremos que el azul siga siendo el color de nuestro cielo. </w:t>
      </w:r>
    </w:p>
    <w:p w:rsidR="00000000" w:rsidDel="00000000" w:rsidP="00000000" w:rsidRDefault="00000000" w:rsidRPr="00000000" w14:paraId="0000001F">
      <w:pPr>
        <w:spacing w:line="276" w:lineRule="auto"/>
        <w:jc w:val="both"/>
        <w:rPr>
          <w:rFonts w:ascii="Muli" w:cs="Muli" w:eastAsia="Muli" w:hAnsi="Muli"/>
          <w:color w:val="1b1b1b"/>
          <w:sz w:val="18"/>
          <w:szCs w:val="18"/>
        </w:rPr>
      </w:pPr>
      <w:r w:rsidDel="00000000" w:rsidR="00000000" w:rsidRPr="00000000">
        <w:rPr>
          <w:rFonts w:ascii="Muli" w:cs="Muli" w:eastAsia="Muli" w:hAnsi="Muli"/>
          <w:color w:val="1b1b1b"/>
          <w:sz w:val="18"/>
          <w:szCs w:val="18"/>
          <w:rtl w:val="0"/>
        </w:rPr>
        <w:t xml:space="preserve">Estos servicios se pueden usar todos los días del año en horarios limitados. Actualmente, está presente en las calles de España y, en diferentes países de Latinoamérica (Colombia, Chile, México y Perú). </w:t>
      </w:r>
    </w:p>
    <w:p w:rsidR="00000000" w:rsidDel="00000000" w:rsidP="00000000" w:rsidRDefault="00000000" w:rsidRPr="00000000" w14:paraId="00000020">
      <w:pPr>
        <w:spacing w:line="276" w:lineRule="auto"/>
        <w:jc w:val="both"/>
        <w:rPr>
          <w:rFonts w:ascii="Muli" w:cs="Muli" w:eastAsia="Muli" w:hAnsi="Muli"/>
          <w:color w:val="1b1b1b"/>
          <w:sz w:val="18"/>
          <w:szCs w:val="18"/>
        </w:rPr>
      </w:pPr>
      <w:r w:rsidDel="00000000" w:rsidR="00000000" w:rsidRPr="00000000">
        <w:rPr>
          <w:rtl w:val="0"/>
        </w:rPr>
      </w:r>
    </w:p>
    <w:p w:rsidR="00000000" w:rsidDel="00000000" w:rsidP="00000000" w:rsidRDefault="00000000" w:rsidRPr="00000000" w14:paraId="00000021">
      <w:pPr>
        <w:spacing w:line="276" w:lineRule="auto"/>
        <w:jc w:val="both"/>
        <w:rPr>
          <w:rFonts w:ascii="Muli" w:cs="Muli" w:eastAsia="Muli" w:hAnsi="Muli"/>
          <w:color w:val="1b1b1b"/>
          <w:sz w:val="18"/>
          <w:szCs w:val="18"/>
        </w:rPr>
      </w:pPr>
      <w:r w:rsidDel="00000000" w:rsidR="00000000" w:rsidRPr="00000000">
        <w:rPr>
          <w:rtl w:val="0"/>
        </w:rPr>
      </w:r>
    </w:p>
    <w:p w:rsidR="00000000" w:rsidDel="00000000" w:rsidP="00000000" w:rsidRDefault="00000000" w:rsidRPr="00000000" w14:paraId="00000022">
      <w:pPr>
        <w:spacing w:line="276" w:lineRule="auto"/>
        <w:jc w:val="both"/>
        <w:rPr>
          <w:rFonts w:ascii="Muli" w:cs="Muli" w:eastAsia="Muli" w:hAnsi="Muli"/>
          <w:color w:val="1b1b1b"/>
          <w:sz w:val="18"/>
          <w:szCs w:val="18"/>
        </w:rPr>
      </w:pPr>
      <w:r w:rsidDel="00000000" w:rsidR="00000000" w:rsidRPr="00000000">
        <w:rPr>
          <w:rtl w:val="0"/>
        </w:rPr>
      </w:r>
    </w:p>
    <w:p w:rsidR="00000000" w:rsidDel="00000000" w:rsidP="00000000" w:rsidRDefault="00000000" w:rsidRPr="00000000" w14:paraId="00000023">
      <w:pPr>
        <w:spacing w:line="276" w:lineRule="auto"/>
        <w:jc w:val="both"/>
        <w:rPr>
          <w:rFonts w:ascii="Muli" w:cs="Muli" w:eastAsia="Muli" w:hAnsi="Muli"/>
          <w:color w:val="1b1b1b"/>
          <w:sz w:val="20"/>
          <w:szCs w:val="20"/>
        </w:rPr>
      </w:pPr>
      <w:r w:rsidDel="00000000" w:rsidR="00000000" w:rsidRPr="00000000">
        <w:rPr>
          <w:rtl w:val="0"/>
        </w:rPr>
      </w:r>
    </w:p>
    <w:p w:rsidR="00000000" w:rsidDel="00000000" w:rsidP="00000000" w:rsidRDefault="00000000" w:rsidRPr="00000000" w14:paraId="00000024">
      <w:pPr>
        <w:rPr>
          <w:rFonts w:ascii="Muli" w:cs="Muli" w:eastAsia="Muli" w:hAnsi="Muli"/>
          <w:b w:val="1"/>
        </w:rPr>
      </w:pPr>
      <w:r w:rsidDel="00000000" w:rsidR="00000000" w:rsidRPr="00000000">
        <w:rPr>
          <w:rFonts w:ascii="Muli" w:cs="Muli" w:eastAsia="Muli" w:hAnsi="Muli"/>
          <w:b w:val="1"/>
          <w:rtl w:val="0"/>
        </w:rPr>
        <w:t xml:space="preserve">Contacto de prensa:</w:t>
      </w:r>
    </w:p>
    <w:p w:rsidR="00000000" w:rsidDel="00000000" w:rsidP="00000000" w:rsidRDefault="00000000" w:rsidRPr="00000000" w14:paraId="00000025">
      <w:pPr>
        <w:rPr>
          <w:rFonts w:ascii="Muli" w:cs="Muli" w:eastAsia="Muli" w:hAnsi="Muli"/>
          <w:sz w:val="20"/>
          <w:szCs w:val="20"/>
        </w:rPr>
      </w:pPr>
      <w:r w:rsidDel="00000000" w:rsidR="00000000" w:rsidRPr="00000000">
        <w:rPr>
          <w:rFonts w:ascii="Muli" w:cs="Muli" w:eastAsia="Muli" w:hAnsi="Muli"/>
          <w:sz w:val="20"/>
          <w:szCs w:val="20"/>
          <w:rtl w:val="0"/>
        </w:rPr>
        <w:t xml:space="preserve">Vianey Campos</w:t>
      </w:r>
    </w:p>
    <w:p w:rsidR="00000000" w:rsidDel="00000000" w:rsidP="00000000" w:rsidRDefault="00000000" w:rsidRPr="00000000" w14:paraId="00000026">
      <w:pPr>
        <w:rPr>
          <w:rFonts w:ascii="Muli" w:cs="Muli" w:eastAsia="Muli" w:hAnsi="Muli"/>
          <w:sz w:val="20"/>
          <w:szCs w:val="20"/>
        </w:rPr>
      </w:pPr>
      <w:r w:rsidDel="00000000" w:rsidR="00000000" w:rsidRPr="00000000">
        <w:rPr>
          <w:rFonts w:ascii="Muli" w:cs="Muli" w:eastAsia="Muli" w:hAnsi="Muli"/>
          <w:sz w:val="20"/>
          <w:szCs w:val="20"/>
          <w:rtl w:val="0"/>
        </w:rPr>
        <w:t xml:space="preserve">Global Head of PR, MOVO</w:t>
      </w:r>
    </w:p>
    <w:p w:rsidR="00000000" w:rsidDel="00000000" w:rsidP="00000000" w:rsidRDefault="00000000" w:rsidRPr="00000000" w14:paraId="00000027">
      <w:pPr>
        <w:rPr>
          <w:rFonts w:ascii="Muli" w:cs="Muli" w:eastAsia="Muli" w:hAnsi="Muli"/>
          <w:b w:val="1"/>
          <w:color w:val="1b1b1b"/>
          <w:sz w:val="20"/>
          <w:szCs w:val="20"/>
        </w:rPr>
      </w:pPr>
      <w:hyperlink r:id="rId7">
        <w:r w:rsidDel="00000000" w:rsidR="00000000" w:rsidRPr="00000000">
          <w:rPr>
            <w:rFonts w:ascii="Muli" w:cs="Muli" w:eastAsia="Muli" w:hAnsi="Muli"/>
            <w:color w:val="1155cc"/>
            <w:sz w:val="20"/>
            <w:szCs w:val="20"/>
            <w:u w:val="single"/>
            <w:rtl w:val="0"/>
          </w:rPr>
          <w:t xml:space="preserve">vianey.campos@movo.me</w:t>
        </w:r>
      </w:hyperlink>
      <w:r w:rsidDel="00000000" w:rsidR="00000000" w:rsidRPr="00000000">
        <w:rPr>
          <w:rtl w:val="0"/>
        </w:rPr>
      </w:r>
    </w:p>
    <w:p w:rsidR="00000000" w:rsidDel="00000000" w:rsidP="00000000" w:rsidRDefault="00000000" w:rsidRPr="00000000" w14:paraId="00000028">
      <w:pPr>
        <w:rPr>
          <w:rFonts w:ascii="Muli" w:cs="Muli" w:eastAsia="Muli" w:hAnsi="Muli"/>
          <w:b w:val="1"/>
          <w:color w:val="1b1b1b"/>
          <w:sz w:val="20"/>
          <w:szCs w:val="20"/>
        </w:rPr>
      </w:pPr>
      <w:r w:rsidDel="00000000" w:rsidR="00000000" w:rsidRPr="00000000">
        <w:rPr>
          <w:rtl w:val="0"/>
        </w:rPr>
      </w:r>
    </w:p>
    <w:p w:rsidR="00000000" w:rsidDel="00000000" w:rsidP="00000000" w:rsidRDefault="00000000" w:rsidRPr="00000000" w14:paraId="00000029">
      <w:pPr>
        <w:rPr>
          <w:rFonts w:ascii="Muli" w:cs="Muli" w:eastAsia="Muli" w:hAnsi="Muli"/>
          <w:sz w:val="20"/>
          <w:szCs w:val="20"/>
        </w:rPr>
      </w:pPr>
      <w:r w:rsidDel="00000000" w:rsidR="00000000" w:rsidRPr="00000000">
        <w:rPr>
          <w:rFonts w:ascii="Muli" w:cs="Muli" w:eastAsia="Muli" w:hAnsi="Muli"/>
          <w:sz w:val="20"/>
          <w:szCs w:val="20"/>
          <w:rtl w:val="0"/>
        </w:rPr>
        <w:t xml:space="preserve">Ernesto Pacheco</w:t>
      </w:r>
    </w:p>
    <w:p w:rsidR="00000000" w:rsidDel="00000000" w:rsidP="00000000" w:rsidRDefault="00000000" w:rsidRPr="00000000" w14:paraId="0000002A">
      <w:pPr>
        <w:rPr>
          <w:rFonts w:ascii="Muli" w:cs="Muli" w:eastAsia="Muli" w:hAnsi="Muli"/>
          <w:b w:val="1"/>
          <w:color w:val="1b1b1b"/>
          <w:sz w:val="20"/>
          <w:szCs w:val="20"/>
        </w:rPr>
      </w:pPr>
      <w:r w:rsidDel="00000000" w:rsidR="00000000" w:rsidRPr="00000000">
        <w:rPr>
          <w:rFonts w:ascii="Muli" w:cs="Muli" w:eastAsia="Muli" w:hAnsi="Muli"/>
          <w:sz w:val="20"/>
          <w:szCs w:val="20"/>
          <w:rtl w:val="0"/>
        </w:rPr>
        <w:t xml:space="preserve">Another Company</w:t>
      </w:r>
      <w:r w:rsidDel="00000000" w:rsidR="00000000" w:rsidRPr="00000000">
        <w:rPr>
          <w:rtl w:val="0"/>
        </w:rPr>
      </w:r>
    </w:p>
    <w:p w:rsidR="00000000" w:rsidDel="00000000" w:rsidP="00000000" w:rsidRDefault="00000000" w:rsidRPr="00000000" w14:paraId="0000002B">
      <w:pPr>
        <w:spacing w:after="160" w:line="276" w:lineRule="auto"/>
        <w:jc w:val="both"/>
        <w:rPr>
          <w:color w:val="ff0000"/>
        </w:rPr>
      </w:pPr>
      <w:hyperlink r:id="rId8">
        <w:r w:rsidDel="00000000" w:rsidR="00000000" w:rsidRPr="00000000">
          <w:rPr>
            <w:rFonts w:ascii="Muli" w:cs="Muli" w:eastAsia="Muli" w:hAnsi="Muli"/>
            <w:color w:val="1155cc"/>
            <w:sz w:val="20"/>
            <w:szCs w:val="20"/>
            <w:u w:val="single"/>
            <w:rtl w:val="0"/>
          </w:rPr>
          <w:t xml:space="preserve">ernesto.pacheco@another.co</w:t>
        </w:r>
      </w:hyperlink>
      <w:r w:rsidDel="00000000" w:rsidR="00000000" w:rsidRPr="00000000">
        <w:rPr>
          <w:rtl w:val="0"/>
        </w:rPr>
      </w:r>
    </w:p>
    <w:sectPr>
      <w:headerReference r:id="rId9"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u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4191000</wp:posOffset>
          </wp:positionH>
          <wp:positionV relativeFrom="paragraph">
            <wp:posOffset>57153</wp:posOffset>
          </wp:positionV>
          <wp:extent cx="1371600" cy="457200"/>
          <wp:effectExtent b="0" l="0" r="0" t="0"/>
          <wp:wrapTopAndBottom distB="114300" distT="11430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1600" cy="4572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19053</wp:posOffset>
          </wp:positionH>
          <wp:positionV relativeFrom="paragraph">
            <wp:posOffset>19053</wp:posOffset>
          </wp:positionV>
          <wp:extent cx="1200150" cy="457200"/>
          <wp:effectExtent b="0" l="0" r="0" t="0"/>
          <wp:wrapTopAndBottom distB="114300" distT="114300"/>
          <wp:docPr id="6"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200150" cy="4572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ianey.campos@movo.me" TargetMode="External"/><Relationship Id="rId8" Type="http://schemas.openxmlformats.org/officeDocument/2006/relationships/hyperlink" Target="mailto:ernesto.pacheco@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uli-regular.ttf"/><Relationship Id="rId2" Type="http://schemas.openxmlformats.org/officeDocument/2006/relationships/font" Target="fonts/Muli-bold.ttf"/><Relationship Id="rId3" Type="http://schemas.openxmlformats.org/officeDocument/2006/relationships/font" Target="fonts/Muli-italic.ttf"/><Relationship Id="rId4" Type="http://schemas.openxmlformats.org/officeDocument/2006/relationships/font" Target="fonts/Muli-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2nx4K70t5tE4+anyzM5C5d1utw==">AMUW2mXxOWeWjoeOWiCYq9tjMXW1BtkHLpkK6XmWOkunx2RNnx+XFgv9ww1QTHWtBuEOTrI8EUuHqelbhCXoCvDFmKzTCpghqQ3Qu6KOTeOjXlePF0erIEY=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